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48" w:rsidRDefault="001A2748" w:rsidP="007A51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kk-KZ"/>
        </w:rPr>
      </w:pPr>
    </w:p>
    <w:p w:rsidR="000607A1" w:rsidRDefault="000607A1" w:rsidP="000607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kk-KZ"/>
        </w:rPr>
      </w:pPr>
      <w:r w:rsidRPr="001A2748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kk-KZ"/>
        </w:rPr>
        <w:t>ИИН: 890217400357</w:t>
      </w:r>
    </w:p>
    <w:p w:rsidR="000607A1" w:rsidRPr="001A2748" w:rsidRDefault="000607A1" w:rsidP="000607A1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kk-KZ"/>
        </w:rPr>
      </w:pPr>
      <w:r w:rsidRPr="001A2748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kk-KZ"/>
        </w:rPr>
        <w:t xml:space="preserve"> </w:t>
      </w:r>
    </w:p>
    <w:p w:rsidR="000607A1" w:rsidRPr="000607A1" w:rsidRDefault="000607A1" w:rsidP="000607A1">
      <w:pPr>
        <w:spacing w:after="0" w:line="240" w:lineRule="auto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</w:pPr>
      <w:r w:rsidRPr="000607A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  <w:t>МАХАМАДХАН</w:t>
      </w:r>
      <w:r w:rsidRPr="000607A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  <w:t xml:space="preserve"> Сапар Ержанұлы</w:t>
      </w:r>
      <w:r w:rsidRPr="000607A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  <w:t>,</w:t>
      </w:r>
    </w:p>
    <w:p w:rsidR="000607A1" w:rsidRPr="000607A1" w:rsidRDefault="000607A1" w:rsidP="000607A1">
      <w:pPr>
        <w:spacing w:after="0" w:line="240" w:lineRule="auto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</w:pPr>
      <w:r w:rsidRPr="000607A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  <w:t>№58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Pr="000607A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  <w:t xml:space="preserve"> Ы.Алтынсарин атындағы шағын жинақты жалпы білім беретін мектебі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  <w:t>нің</w:t>
      </w:r>
      <w:r w:rsidRPr="000607A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1A2748" w:rsidRPr="000607A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  <w:t>7 сынып оқушысы</w:t>
      </w:r>
      <w:r w:rsidRPr="000607A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  <w:t>.</w:t>
      </w:r>
      <w:r w:rsidRPr="000607A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  <w:t xml:space="preserve"> </w:t>
      </w:r>
    </w:p>
    <w:p w:rsidR="000607A1" w:rsidRPr="000607A1" w:rsidRDefault="000607A1" w:rsidP="000607A1">
      <w:pPr>
        <w:spacing w:after="0" w:line="240" w:lineRule="auto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</w:pPr>
      <w:r w:rsidRPr="000607A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  <w:t xml:space="preserve">Жетекшісі: орыс тілі және әдебиеті Темирханова Салтанат Мухтаровна. </w:t>
      </w:r>
    </w:p>
    <w:p w:rsidR="001A2748" w:rsidRPr="000607A1" w:rsidRDefault="001A2748" w:rsidP="000607A1">
      <w:pPr>
        <w:spacing w:after="0" w:line="240" w:lineRule="auto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</w:pPr>
      <w:r w:rsidRPr="000607A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  <w:t>Түркістан облысы</w:t>
      </w:r>
      <w:r w:rsidR="000607A1" w:rsidRPr="000607A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  <w:t xml:space="preserve">, </w:t>
      </w:r>
      <w:r w:rsidRPr="000607A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kk-KZ"/>
        </w:rPr>
        <w:t xml:space="preserve">Келес ауданы </w:t>
      </w:r>
    </w:p>
    <w:p w:rsidR="001A2748" w:rsidRDefault="001A2748" w:rsidP="007A51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</w:p>
    <w:p w:rsidR="001A2748" w:rsidRDefault="001A2748" w:rsidP="007A51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kk-KZ"/>
        </w:rPr>
      </w:pPr>
    </w:p>
    <w:p w:rsidR="001A2748" w:rsidRDefault="001A2748" w:rsidP="007A51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kk-KZ"/>
        </w:rPr>
      </w:pPr>
    </w:p>
    <w:p w:rsidR="007A5163" w:rsidRPr="002A0EAE" w:rsidRDefault="00BC0ADD" w:rsidP="007A51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2A0EAE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ФРАЗЕОЛОГИЗМЫ 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В РУССКОМ ЯЗЫКЕ О</w:t>
      </w:r>
      <w:r w:rsidRPr="002A0EAE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РАБОТЕ </w:t>
      </w:r>
      <w:r w:rsidRPr="002A0EAE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И ЛЕН</w:t>
      </w: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И</w:t>
      </w:r>
    </w:p>
    <w:p w:rsidR="007A5163" w:rsidRPr="002A0EAE" w:rsidRDefault="007A5163" w:rsidP="007A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Фразеологизмы – это особая группа слов и выражений, которые образуются из устоявшихся словосочетаний и имеют внутреннюю грамматическую и смысловую структуру.</w:t>
      </w:r>
      <w:r w:rsidRPr="002A0E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5163" w:rsidRPr="002A0EAE" w:rsidRDefault="007A5163" w:rsidP="007A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0EAE">
        <w:rPr>
          <w:rFonts w:ascii="Times New Roman" w:hAnsi="Times New Roman" w:cs="Times New Roman"/>
          <w:sz w:val="28"/>
          <w:szCs w:val="28"/>
        </w:rPr>
        <w:t xml:space="preserve">Фразеологизмы изучаются в особом разделе языкознания, который называется фразеологией (от греч. </w:t>
      </w:r>
      <w:proofErr w:type="spellStart"/>
      <w:r w:rsidRPr="002A0EAE">
        <w:rPr>
          <w:rFonts w:ascii="Times New Roman" w:hAnsi="Times New Roman" w:cs="Times New Roman"/>
          <w:sz w:val="28"/>
          <w:szCs w:val="28"/>
        </w:rPr>
        <w:t>phrasis</w:t>
      </w:r>
      <w:proofErr w:type="spellEnd"/>
      <w:r w:rsidRPr="002A0EAE">
        <w:rPr>
          <w:rFonts w:ascii="Times New Roman" w:hAnsi="Times New Roman" w:cs="Times New Roman"/>
          <w:sz w:val="28"/>
          <w:szCs w:val="28"/>
        </w:rPr>
        <w:t xml:space="preserve"> – выражение, </w:t>
      </w:r>
      <w:proofErr w:type="spellStart"/>
      <w:r w:rsidRPr="002A0EAE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2A0EAE">
        <w:rPr>
          <w:rFonts w:ascii="Times New Roman" w:hAnsi="Times New Roman" w:cs="Times New Roman"/>
          <w:sz w:val="28"/>
          <w:szCs w:val="28"/>
        </w:rPr>
        <w:t xml:space="preserve"> – учение). Под фразеологией понимают также весь состав фразеологизмов в языке. Важную роль в становлении фразеологии как лингвистической науки сыграли работы В.В. Виноградова, который выделил три основных типа фразеологизмов (фразеологические сращения, фразеологические единства и фразеологические сочетания) и наметил пути их дальнейшего изучения. Классификацию фразеологизмов, предложенную В.В. Виноградовым, дополнил Н.М. </w:t>
      </w:r>
      <w:proofErr w:type="spellStart"/>
      <w:r w:rsidRPr="002A0EAE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2A0EAE">
        <w:rPr>
          <w:rFonts w:ascii="Times New Roman" w:hAnsi="Times New Roman" w:cs="Times New Roman"/>
          <w:sz w:val="28"/>
          <w:szCs w:val="28"/>
        </w:rPr>
        <w:t>, выделивший ещё один тип ФЕ – фразеологические выражения, которые состоят целиком из слов со свободными значениями (трудовые успехи, высшее учебное заведение).  В понимании границ фразеологического состава русского языка наиболее известны два направления: широкое и узкое.</w:t>
      </w:r>
    </w:p>
    <w:p w:rsidR="007A5163" w:rsidRPr="002A0EAE" w:rsidRDefault="007A5163" w:rsidP="007A5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EAE">
        <w:rPr>
          <w:rFonts w:ascii="Times New Roman" w:hAnsi="Times New Roman" w:cs="Times New Roman"/>
          <w:sz w:val="28"/>
          <w:szCs w:val="28"/>
        </w:rPr>
        <w:t xml:space="preserve">  При узком понимании объектом изучения является центр фразеологии, те экспрессивные обороты с целостным переносным значением, которые можно заменить одним словом. Это идиомы. </w:t>
      </w:r>
    </w:p>
    <w:p w:rsidR="007A5163" w:rsidRDefault="007A5163" w:rsidP="007A516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A0EAE">
        <w:rPr>
          <w:rFonts w:ascii="Times New Roman" w:hAnsi="Times New Roman" w:cs="Times New Roman"/>
          <w:sz w:val="28"/>
          <w:szCs w:val="28"/>
        </w:rPr>
        <w:t xml:space="preserve">  При широком понимании исследуется не только центр, но и периферия фразеологии; в этом случае фразеологизмами признают все устойчивые в языке и воспроизводимые в речи сочетания слов.</w:t>
      </w:r>
      <w:r w:rsidRPr="002A0EA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Одной из наиболее интересных и содержательных тем для изучения фразеологизмов являются работа и лень.</w:t>
      </w:r>
      <w:r w:rsidRPr="002A0EAE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</w:t>
      </w:r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Не тружусь попусту, времени не теряю, иду в ногу со временем – все эти фразеологизмы свидетельствуют о том, что в нашей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жизни</w:t>
      </w:r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работа ценится очень высоко. </w:t>
      </w:r>
      <w:proofErr w:type="spellStart"/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Безработница</w:t>
      </w:r>
      <w:proofErr w:type="spellEnd"/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посмешище всех, </w:t>
      </w:r>
      <w:proofErr w:type="spellStart"/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нетрудяга</w:t>
      </w:r>
      <w:proofErr w:type="spellEnd"/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такие фразеологизмы употребляются для обозначения неблагоприятного отношения к работе. Работа идет вприпрыжку, и другие аналогичные выражения используются, чтобы описать интенсивность работы. Работник и сын матери – эти фразеологизмы характеризуют людей, для которых работа стала вторым домом, которые отдают ей все свои силы и время.</w:t>
      </w:r>
      <w:r w:rsidRPr="002A0EAE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</w:t>
      </w:r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Однако есть и фразеологизмы, связанные с ленью. Ленивая кость, лежит на диване – такие выражения являются негативным отражением отношения к лени и безделью. </w:t>
      </w:r>
      <w:proofErr w:type="gramStart"/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Ленивый</w:t>
      </w:r>
      <w:proofErr w:type="gramEnd"/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пословица, ничего не делаю, томлюсь ни с чего – все эти </w:t>
      </w:r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фразеологизмы описывают людей, которые предпочитают ничего не делать тем, чтобы заняться полезным делом.</w:t>
      </w:r>
      <w:r w:rsidRPr="002A0EA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</w:t>
      </w:r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Как же </w:t>
      </w:r>
      <w:proofErr w:type="gramStart"/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связаны</w:t>
      </w:r>
      <w:proofErr w:type="gramEnd"/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работа и лень? На самом деле эти две понятия являются противоположными, но одновременно и взаимосвязанными. Без работы невозможно достичь успеха и профессионального роста, а лень, напротив, является мешающим фактором. Фразеологизмы на тему работы и лени отражают не только культурные стереотипы и ценности, но и передают мудрость и опыт предыдущих поколений.</w:t>
      </w:r>
      <w:r w:rsidRPr="002A0EAE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Не секите сук, на котором сидите, – это фразеологизм, который указывает на то, что работа – это инвестиция в будущее, и не следует разрушать то, что нам дает пропитание и снабжает нас всем необходимым. Одежда по </w:t>
      </w:r>
      <w:proofErr w:type="gramStart"/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цилиндре</w:t>
      </w:r>
      <w:proofErr w:type="gramEnd"/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– это выражение о том, что не надо быть эксцентриком в своих рабочих отношениях и следует придерживаться правил и норм, установленных коллективом.</w:t>
      </w:r>
    </w:p>
    <w:p w:rsidR="007A5163" w:rsidRPr="002C6C47" w:rsidRDefault="007A5163" w:rsidP="007A51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 w:rsidRPr="002C6C47">
        <w:rPr>
          <w:rFonts w:ascii="Times New Roman" w:hAnsi="Times New Roman" w:cs="Times New Roman"/>
          <w:b/>
          <w:bCs/>
          <w:color w:val="212529"/>
          <w:sz w:val="28"/>
          <w:szCs w:val="28"/>
        </w:rPr>
        <w:t>Фразеологизмы о работе</w:t>
      </w:r>
    </w:p>
    <w:tbl>
      <w:tblPr>
        <w:tblStyle w:val="a3"/>
        <w:tblW w:w="9782" w:type="dxa"/>
        <w:tblInd w:w="141" w:type="dxa"/>
        <w:tblLook w:val="04A0" w:firstRow="1" w:lastRow="0" w:firstColumn="1" w:lastColumn="0" w:noHBand="0" w:noVBand="1"/>
      </w:tblPr>
      <w:tblGrid>
        <w:gridCol w:w="572"/>
        <w:gridCol w:w="2215"/>
        <w:gridCol w:w="2278"/>
        <w:gridCol w:w="2119"/>
        <w:gridCol w:w="9"/>
        <w:gridCol w:w="2589"/>
      </w:tblGrid>
      <w:tr w:rsidR="007A5163" w:rsidRPr="00A33F1E" w:rsidTr="007A5163">
        <w:tc>
          <w:tcPr>
            <w:tcW w:w="572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215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278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Фразеологизмы</w:t>
            </w:r>
          </w:p>
        </w:tc>
        <w:tc>
          <w:tcPr>
            <w:tcW w:w="2119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Значение</w:t>
            </w:r>
          </w:p>
        </w:tc>
        <w:tc>
          <w:tcPr>
            <w:tcW w:w="2598" w:type="dxa"/>
            <w:gridSpan w:val="2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  <w:t>Примеры</w:t>
            </w:r>
          </w:p>
        </w:tc>
      </w:tr>
      <w:tr w:rsidR="007A5163" w:rsidRPr="00A33F1E" w:rsidTr="007A5163">
        <w:tc>
          <w:tcPr>
            <w:tcW w:w="572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1</w:t>
            </w:r>
          </w:p>
        </w:tc>
        <w:tc>
          <w:tcPr>
            <w:tcW w:w="2215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Созидательный труд</w:t>
            </w:r>
          </w:p>
        </w:tc>
        <w:tc>
          <w:tcPr>
            <w:tcW w:w="2278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Доводить до ума</w:t>
            </w:r>
          </w:p>
        </w:tc>
        <w:tc>
          <w:tcPr>
            <w:tcW w:w="2119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Довести до готовности</w:t>
            </w:r>
          </w:p>
        </w:tc>
        <w:tc>
          <w:tcPr>
            <w:tcW w:w="2598" w:type="dxa"/>
            <w:gridSpan w:val="2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  <w:t>Я должен довести до ума свои знания перед тем, как начать учиться новому предмету</w:t>
            </w:r>
          </w:p>
        </w:tc>
      </w:tr>
      <w:tr w:rsidR="007A5163" w:rsidRPr="00A33F1E" w:rsidTr="007A5163">
        <w:tc>
          <w:tcPr>
            <w:tcW w:w="572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215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278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Работать не покладая рук</w:t>
            </w:r>
          </w:p>
        </w:tc>
        <w:tc>
          <w:tcPr>
            <w:tcW w:w="2119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Работать без перерывов, не переставая, с усердием</w:t>
            </w:r>
          </w:p>
        </w:tc>
        <w:tc>
          <w:tcPr>
            <w:tcW w:w="2598" w:type="dxa"/>
            <w:gridSpan w:val="2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Style w:val="a5"/>
                <w:rFonts w:ascii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  <w:shd w:val="clear" w:color="auto" w:fill="FFFFFF"/>
              </w:rPr>
              <w:t>Или двигаться дальше, или сгладить последствия недоработки, – вы просто обязаны трудиться не покладая рук.</w:t>
            </w:r>
          </w:p>
        </w:tc>
      </w:tr>
      <w:tr w:rsidR="007A5163" w:rsidRPr="00A33F1E" w:rsidTr="007A5163">
        <w:tc>
          <w:tcPr>
            <w:tcW w:w="572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2</w:t>
            </w:r>
          </w:p>
        </w:tc>
        <w:tc>
          <w:tcPr>
            <w:tcW w:w="2215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Изнурительный труд</w:t>
            </w:r>
          </w:p>
        </w:tc>
        <w:tc>
          <w:tcPr>
            <w:tcW w:w="2278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Как белка в колесе</w:t>
            </w:r>
          </w:p>
        </w:tc>
        <w:tc>
          <w:tcPr>
            <w:tcW w:w="2119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proofErr w:type="gramStart"/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Человек</w:t>
            </w:r>
            <w:proofErr w:type="gramEnd"/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который весь день суетится, делает несколько дел одновременно</w:t>
            </w:r>
          </w:p>
        </w:tc>
        <w:tc>
          <w:tcPr>
            <w:tcW w:w="2598" w:type="dxa"/>
            <w:gridSpan w:val="2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  <w:t>Крутишься ка белка в колесе, что-то делаешь, пыжишься</w:t>
            </w:r>
          </w:p>
        </w:tc>
      </w:tr>
      <w:tr w:rsidR="007A5163" w:rsidRPr="00A33F1E" w:rsidTr="007A5163">
        <w:tc>
          <w:tcPr>
            <w:tcW w:w="572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215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278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Работать на износ</w:t>
            </w:r>
          </w:p>
        </w:tc>
        <w:tc>
          <w:tcPr>
            <w:tcW w:w="2119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Работать себе во вред, не жалея себя</w:t>
            </w:r>
          </w:p>
        </w:tc>
        <w:tc>
          <w:tcPr>
            <w:tcW w:w="2598" w:type="dxa"/>
            <w:gridSpan w:val="2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  <w:t>Можно работать на износ месяц, год – пять лет не продержится никто</w:t>
            </w:r>
          </w:p>
        </w:tc>
      </w:tr>
      <w:tr w:rsidR="007A5163" w:rsidRPr="00A33F1E" w:rsidTr="007A5163">
        <w:tc>
          <w:tcPr>
            <w:tcW w:w="572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3</w:t>
            </w:r>
          </w:p>
        </w:tc>
        <w:tc>
          <w:tcPr>
            <w:tcW w:w="2215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Про бесполезную работу</w:t>
            </w:r>
          </w:p>
        </w:tc>
        <w:tc>
          <w:tcPr>
            <w:tcW w:w="2278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Сизифов труд</w:t>
            </w:r>
          </w:p>
        </w:tc>
        <w:tc>
          <w:tcPr>
            <w:tcW w:w="2119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Тяжелая, бесконечная, безрезультатная работа и муки</w:t>
            </w:r>
          </w:p>
        </w:tc>
        <w:tc>
          <w:tcPr>
            <w:tcW w:w="2598" w:type="dxa"/>
            <w:gridSpan w:val="2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</w:pPr>
          </w:p>
        </w:tc>
      </w:tr>
      <w:tr w:rsidR="007A5163" w:rsidRPr="00A33F1E" w:rsidTr="007A5163">
        <w:tc>
          <w:tcPr>
            <w:tcW w:w="572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215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278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Мартышкин труд</w:t>
            </w:r>
          </w:p>
        </w:tc>
        <w:tc>
          <w:tcPr>
            <w:tcW w:w="2119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Бесполезные </w:t>
            </w:r>
            <w:proofErr w:type="gramStart"/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усилии</w:t>
            </w:r>
            <w:proofErr w:type="gramEnd"/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, напрасные старания, ненужная работа</w:t>
            </w:r>
          </w:p>
        </w:tc>
        <w:tc>
          <w:tcPr>
            <w:tcW w:w="2598" w:type="dxa"/>
            <w:gridSpan w:val="2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  <w:t xml:space="preserve">Десятикратно будем повторять мартышкин </w:t>
            </w:r>
            <w:proofErr w:type="gramStart"/>
            <w:r w:rsidRPr="00A33F1E"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  <w:t>труд</w:t>
            </w:r>
            <w:proofErr w:type="gramEnd"/>
            <w:r w:rsidRPr="00A33F1E"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  <w:t xml:space="preserve"> и жаловаться на нехватку всего.</w:t>
            </w:r>
          </w:p>
        </w:tc>
      </w:tr>
      <w:tr w:rsidR="007A5163" w:rsidRPr="00A33F1E" w:rsidTr="007A5163">
        <w:tc>
          <w:tcPr>
            <w:tcW w:w="572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4</w:t>
            </w:r>
          </w:p>
        </w:tc>
        <w:tc>
          <w:tcPr>
            <w:tcW w:w="2215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Про умелого работника</w:t>
            </w:r>
          </w:p>
        </w:tc>
        <w:tc>
          <w:tcPr>
            <w:tcW w:w="2278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Мастер на все руки</w:t>
            </w:r>
          </w:p>
        </w:tc>
        <w:tc>
          <w:tcPr>
            <w:tcW w:w="2128" w:type="dxa"/>
            <w:gridSpan w:val="2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 xml:space="preserve">О человеке, которое многое </w:t>
            </w:r>
            <w:r w:rsidRPr="00A33F1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lastRenderedPageBreak/>
              <w:t>умеет делать своими руками</w:t>
            </w:r>
          </w:p>
        </w:tc>
        <w:tc>
          <w:tcPr>
            <w:tcW w:w="2589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</w:pPr>
            <w:r w:rsidRPr="00A33F1E">
              <w:rPr>
                <w:rStyle w:val="a5"/>
                <w:rFonts w:ascii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 xml:space="preserve">В шестой квартире живет Корнелий </w:t>
            </w:r>
            <w:r w:rsidRPr="00A33F1E">
              <w:rPr>
                <w:rStyle w:val="a5"/>
                <w:rFonts w:ascii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  <w:shd w:val="clear" w:color="auto" w:fill="FFFFFF"/>
              </w:rPr>
              <w:lastRenderedPageBreak/>
              <w:t>Иванович, мастер на все руки, его еще называют золотых дел мастер.</w:t>
            </w:r>
          </w:p>
        </w:tc>
      </w:tr>
      <w:tr w:rsidR="007A5163" w:rsidRPr="00A33F1E" w:rsidTr="007A5163">
        <w:tc>
          <w:tcPr>
            <w:tcW w:w="572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215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278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Народный умелец</w:t>
            </w:r>
          </w:p>
        </w:tc>
        <w:tc>
          <w:tcPr>
            <w:tcW w:w="2128" w:type="dxa"/>
            <w:gridSpan w:val="2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Умелый, искусный работник; мастер в чем-либо, в каком-либо деле</w:t>
            </w:r>
          </w:p>
        </w:tc>
        <w:tc>
          <w:tcPr>
            <w:tcW w:w="2589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  <w:t>Шесть народных умельцев получили звание «Народный мастер-ремесленник».</w:t>
            </w:r>
          </w:p>
        </w:tc>
      </w:tr>
      <w:tr w:rsidR="007A5163" w:rsidRPr="00A33F1E" w:rsidTr="007A5163">
        <w:tc>
          <w:tcPr>
            <w:tcW w:w="572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5</w:t>
            </w:r>
          </w:p>
        </w:tc>
        <w:tc>
          <w:tcPr>
            <w:tcW w:w="2215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Со словом работа</w:t>
            </w:r>
          </w:p>
        </w:tc>
        <w:tc>
          <w:tcPr>
            <w:tcW w:w="2278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Работа дураков любит</w:t>
            </w:r>
          </w:p>
        </w:tc>
        <w:tc>
          <w:tcPr>
            <w:tcW w:w="2128" w:type="dxa"/>
            <w:gridSpan w:val="2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Говорится о том, чьё усердие не одобряют, кто выполняет лишнюю и ли ненужную работу.</w:t>
            </w:r>
          </w:p>
        </w:tc>
        <w:tc>
          <w:tcPr>
            <w:tcW w:w="2589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</w:pPr>
          </w:p>
        </w:tc>
      </w:tr>
      <w:tr w:rsidR="007A5163" w:rsidRPr="00A33F1E" w:rsidTr="007A5163">
        <w:tc>
          <w:tcPr>
            <w:tcW w:w="572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215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278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Работать головой</w:t>
            </w:r>
          </w:p>
        </w:tc>
        <w:tc>
          <w:tcPr>
            <w:tcW w:w="2128" w:type="dxa"/>
            <w:gridSpan w:val="2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Думать самому, соображать своей головой</w:t>
            </w:r>
          </w:p>
        </w:tc>
        <w:tc>
          <w:tcPr>
            <w:tcW w:w="2589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  <w:t>Рынки более эффективны в торговых коридорах, когда люди больше работают головой.</w:t>
            </w:r>
          </w:p>
        </w:tc>
      </w:tr>
    </w:tbl>
    <w:p w:rsidR="007A5163" w:rsidRDefault="007A5163" w:rsidP="007A51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</w:p>
    <w:p w:rsidR="007A5163" w:rsidRPr="009729ED" w:rsidRDefault="007A5163" w:rsidP="007A51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9729ED">
        <w:rPr>
          <w:rFonts w:ascii="Times New Roman" w:hAnsi="Times New Roman" w:cs="Times New Roman"/>
          <w:b/>
          <w:bCs/>
          <w:color w:val="212529"/>
          <w:sz w:val="28"/>
          <w:szCs w:val="28"/>
        </w:rPr>
        <w:t>Фразеологизмы про лень</w:t>
      </w:r>
    </w:p>
    <w:tbl>
      <w:tblPr>
        <w:tblStyle w:val="a3"/>
        <w:tblW w:w="9782" w:type="dxa"/>
        <w:tblInd w:w="112" w:type="dxa"/>
        <w:tblLook w:val="04A0" w:firstRow="1" w:lastRow="0" w:firstColumn="1" w:lastColumn="0" w:noHBand="0" w:noVBand="1"/>
      </w:tblPr>
      <w:tblGrid>
        <w:gridCol w:w="543"/>
        <w:gridCol w:w="2177"/>
        <w:gridCol w:w="2214"/>
        <w:gridCol w:w="2314"/>
        <w:gridCol w:w="2534"/>
      </w:tblGrid>
      <w:tr w:rsidR="007A5163" w:rsidRPr="004457FD" w:rsidTr="007A5163">
        <w:tc>
          <w:tcPr>
            <w:tcW w:w="543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177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214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Фразеологизмы</w:t>
            </w:r>
          </w:p>
        </w:tc>
        <w:tc>
          <w:tcPr>
            <w:tcW w:w="2314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Значение</w:t>
            </w:r>
          </w:p>
        </w:tc>
        <w:tc>
          <w:tcPr>
            <w:tcW w:w="2534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  <w:t>Примеры</w:t>
            </w:r>
          </w:p>
        </w:tc>
      </w:tr>
      <w:tr w:rsidR="007A5163" w:rsidRPr="004457FD" w:rsidTr="007A5163">
        <w:tc>
          <w:tcPr>
            <w:tcW w:w="543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1</w:t>
            </w:r>
          </w:p>
        </w:tc>
        <w:tc>
          <w:tcPr>
            <w:tcW w:w="2177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Связанные с частями тела</w:t>
            </w:r>
          </w:p>
        </w:tc>
        <w:tc>
          <w:tcPr>
            <w:tcW w:w="2214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Палец о палец не ударит</w:t>
            </w:r>
          </w:p>
        </w:tc>
        <w:tc>
          <w:tcPr>
            <w:tcW w:w="2314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Совсем ничего не сделать для достижения какой-либо цели</w:t>
            </w:r>
          </w:p>
        </w:tc>
        <w:tc>
          <w:tcPr>
            <w:tcW w:w="2534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Style w:val="a5"/>
                <w:rFonts w:ascii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  <w:shd w:val="clear" w:color="auto" w:fill="FFFFFF"/>
              </w:rPr>
              <w:t>Так что же это получается, ради общего дела Демид даже палец о палец не ударил?</w:t>
            </w:r>
          </w:p>
        </w:tc>
      </w:tr>
      <w:tr w:rsidR="007A5163" w:rsidRPr="004457FD" w:rsidTr="007A5163">
        <w:tc>
          <w:tcPr>
            <w:tcW w:w="543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177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214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proofErr w:type="gramStart"/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Сидеть</w:t>
            </w:r>
            <w:proofErr w:type="gramEnd"/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 сложа руки</w:t>
            </w:r>
          </w:p>
        </w:tc>
        <w:tc>
          <w:tcPr>
            <w:tcW w:w="2314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Бездействовать, не принимать участие в каком-либо деле.</w:t>
            </w:r>
          </w:p>
        </w:tc>
        <w:tc>
          <w:tcPr>
            <w:tcW w:w="2534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  <w:t xml:space="preserve">Но </w:t>
            </w:r>
            <w:proofErr w:type="gramStart"/>
            <w:r w:rsidRPr="00A33F1E"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  <w:t>я</w:t>
            </w:r>
            <w:proofErr w:type="gramEnd"/>
            <w:r w:rsidRPr="00A33F1E"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  <w:t xml:space="preserve"> сложа руки сидеть не собираюсь</w:t>
            </w:r>
          </w:p>
        </w:tc>
      </w:tr>
      <w:tr w:rsidR="007A5163" w:rsidRPr="004457FD" w:rsidTr="007A5163">
        <w:tc>
          <w:tcPr>
            <w:tcW w:w="543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2</w:t>
            </w:r>
          </w:p>
        </w:tc>
        <w:tc>
          <w:tcPr>
            <w:tcW w:w="2177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Связанные с </w:t>
            </w:r>
            <w:proofErr w:type="spellStart"/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безделием</w:t>
            </w:r>
            <w:proofErr w:type="spellEnd"/>
          </w:p>
        </w:tc>
        <w:tc>
          <w:tcPr>
            <w:tcW w:w="2214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Бить баклуши</w:t>
            </w:r>
          </w:p>
        </w:tc>
        <w:tc>
          <w:tcPr>
            <w:tcW w:w="2314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Бездельничать</w:t>
            </w:r>
          </w:p>
        </w:tc>
        <w:tc>
          <w:tcPr>
            <w:tcW w:w="2534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i/>
                <w:iCs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i/>
                <w:iCs/>
                <w:color w:val="4D5156"/>
                <w:sz w:val="26"/>
                <w:szCs w:val="26"/>
                <w:shd w:val="clear" w:color="auto" w:fill="FFFFFF"/>
              </w:rPr>
              <w:t>В школе многие из нас в течение года бьют баклуши, а потом с помощью зубрёжки успешно сдают экзамены.</w:t>
            </w:r>
          </w:p>
        </w:tc>
      </w:tr>
      <w:tr w:rsidR="007A5163" w:rsidRPr="004457FD" w:rsidTr="007A5163">
        <w:tc>
          <w:tcPr>
            <w:tcW w:w="543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177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</w:p>
        </w:tc>
        <w:tc>
          <w:tcPr>
            <w:tcW w:w="2214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 xml:space="preserve">Гонять </w:t>
            </w:r>
            <w:proofErr w:type="gramStart"/>
            <w:r w:rsidRPr="00A33F1E">
              <w:rPr>
                <w:rFonts w:ascii="Times New Roman" w:hAnsi="Times New Roman" w:cs="Times New Roman"/>
                <w:color w:val="212529"/>
                <w:sz w:val="26"/>
                <w:szCs w:val="26"/>
              </w:rPr>
              <w:t>лодыря</w:t>
            </w:r>
            <w:proofErr w:type="gramEnd"/>
          </w:p>
        </w:tc>
        <w:tc>
          <w:tcPr>
            <w:tcW w:w="2314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Бездельничать, праздно проводить время</w:t>
            </w:r>
          </w:p>
        </w:tc>
        <w:tc>
          <w:tcPr>
            <w:tcW w:w="2534" w:type="dxa"/>
          </w:tcPr>
          <w:p w:rsidR="007A5163" w:rsidRPr="00A33F1E" w:rsidRDefault="007A5163" w:rsidP="007A5163">
            <w:pPr>
              <w:rPr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A33F1E">
              <w:rPr>
                <w:rStyle w:val="a5"/>
                <w:rFonts w:ascii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Все ребята трудятся, не покладая рук, а Ефим </w:t>
            </w:r>
            <w:proofErr w:type="gramStart"/>
            <w:r w:rsidRPr="00A33F1E">
              <w:rPr>
                <w:rStyle w:val="a5"/>
                <w:rFonts w:ascii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  <w:shd w:val="clear" w:color="auto" w:fill="FFFFFF"/>
              </w:rPr>
              <w:t>лодыря</w:t>
            </w:r>
            <w:proofErr w:type="gramEnd"/>
            <w:r w:rsidRPr="00A33F1E">
              <w:rPr>
                <w:rStyle w:val="a5"/>
                <w:rFonts w:ascii="Times New Roman" w:hAnsi="Times New Roman" w:cs="Times New Roman"/>
                <w:color w:val="444444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гоняет.</w:t>
            </w:r>
          </w:p>
        </w:tc>
      </w:tr>
    </w:tbl>
    <w:p w:rsidR="007A5163" w:rsidRDefault="007A5163" w:rsidP="007A51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:rsidR="007A5163" w:rsidRPr="002A0EAE" w:rsidRDefault="007A5163" w:rsidP="007A5163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Выводы, которые можно сделать из изучения фразеологизмов про работу и лень, заключаются в том, что работа в нашей культуре играет огромную роль. Она </w:t>
      </w:r>
      <w:r w:rsidRPr="002A0EA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является одной из самых важных составляющих жизни каждого человека. Фразеологизмы, связанные с работой и ленью, отражают не только историю и ценности общества, но и передают мудрость и опыт предыдущих поколений. Работа и лень взаимосвязаны, и их сочетание определяет наше личностное и профессиональное развитие.</w:t>
      </w:r>
    </w:p>
    <w:p w:rsidR="00316A15" w:rsidRDefault="00316A15" w:rsidP="007A5163">
      <w:pPr>
        <w:spacing w:after="0" w:line="240" w:lineRule="auto"/>
      </w:pPr>
    </w:p>
    <w:sectPr w:rsidR="00316A15" w:rsidSect="007A516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163"/>
    <w:rsid w:val="000607A1"/>
    <w:rsid w:val="001A2748"/>
    <w:rsid w:val="00316A15"/>
    <w:rsid w:val="007A5163"/>
    <w:rsid w:val="00B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163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A5163"/>
    <w:rPr>
      <w:b/>
      <w:bCs/>
    </w:rPr>
  </w:style>
  <w:style w:type="character" w:styleId="a5">
    <w:name w:val="Emphasis"/>
    <w:basedOn w:val="a0"/>
    <w:uiPriority w:val="20"/>
    <w:qFormat/>
    <w:rsid w:val="007A51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894</Words>
  <Characters>5101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</dc:creator>
  <cp:keywords/>
  <dc:description/>
  <cp:lastModifiedBy>Zhanna</cp:lastModifiedBy>
  <cp:revision>5</cp:revision>
  <dcterms:created xsi:type="dcterms:W3CDTF">2024-05-30T06:35:00Z</dcterms:created>
  <dcterms:modified xsi:type="dcterms:W3CDTF">2024-05-31T06:13:00Z</dcterms:modified>
</cp:coreProperties>
</file>